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7D" w:rsidRDefault="009B04FE" w:rsidP="0037737D">
      <w:pPr>
        <w:spacing w:line="283" w:lineRule="exact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i/>
          <w:sz w:val="16"/>
        </w:rPr>
        <w:t>Załącznik nr 1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>–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 xml:space="preserve">Wzór </w:t>
      </w:r>
      <w:r w:rsidR="0037737D">
        <w:rPr>
          <w:rFonts w:ascii="Arial" w:hAnsi="Arial"/>
          <w:i/>
          <w:sz w:val="16"/>
        </w:rPr>
        <w:t>formularz</w:t>
      </w:r>
      <w:r w:rsidR="00E62CDC">
        <w:rPr>
          <w:rFonts w:ascii="Arial" w:hAnsi="Arial"/>
          <w:i/>
          <w:sz w:val="16"/>
        </w:rPr>
        <w:t>a</w:t>
      </w:r>
      <w:r w:rsidR="0037737D">
        <w:rPr>
          <w:rFonts w:ascii="Arial" w:hAnsi="Arial"/>
          <w:i/>
          <w:sz w:val="16"/>
        </w:rPr>
        <w:t xml:space="preserve"> oferty</w:t>
      </w:r>
    </w:p>
    <w:p w:rsidR="009B04FE" w:rsidRDefault="009B04FE" w:rsidP="009B04FE">
      <w:pPr>
        <w:spacing w:line="283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Udzielający zamówienia</w:t>
      </w:r>
    </w:p>
    <w:p w:rsidR="009B04FE" w:rsidRPr="003525EE" w:rsidRDefault="009B04FE" w:rsidP="009B04FE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 xml:space="preserve">Szpital Specjalistyczny </w:t>
      </w:r>
    </w:p>
    <w:p w:rsidR="009B04FE" w:rsidRPr="00E62CDC" w:rsidRDefault="009B04FE" w:rsidP="00E62CDC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>im. Świętej Rodziny SPZOZ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na konkurs nr K3/2024/DZP 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sz w:val="22"/>
          <w:szCs w:val="22"/>
        </w:rPr>
      </w:pPr>
      <w:r w:rsidRPr="00F55336">
        <w:rPr>
          <w:rFonts w:ascii="Arial" w:hAnsi="Arial"/>
          <w:b/>
          <w:sz w:val="22"/>
          <w:szCs w:val="22"/>
        </w:rPr>
        <w:t>na udzielanie świadczeń zdrowotnych w zakresie badań histopatologicznych i cytologicznych na rzecz Szpitala Specjalistycznego im. Świętej Rodziny oraz najem pomieszczeń i utworzenie w nich pracowni histopatologicznej</w:t>
      </w:r>
    </w:p>
    <w:p w:rsidR="009B04FE" w:rsidRDefault="009B04FE" w:rsidP="00E62CDC">
      <w:pPr>
        <w:spacing w:line="283" w:lineRule="exact"/>
        <w:rPr>
          <w:rFonts w:ascii="Arial" w:hAnsi="Arial"/>
          <w:b/>
          <w:bCs/>
          <w:sz w:val="22"/>
          <w:szCs w:val="22"/>
        </w:rPr>
      </w:pP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Dane Oferenta: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lub nazwa (firma):    ...............................................................................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  <w:sz w:val="22"/>
          <w:szCs w:val="22"/>
        </w:rPr>
        <w:tab/>
        <w:t xml:space="preserve">                                             ...............................................................................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NIP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REGON</w:t>
      </w:r>
      <w:r>
        <w:rPr>
          <w:rFonts w:ascii="Arial" w:hAnsi="Arial"/>
          <w:sz w:val="22"/>
          <w:szCs w:val="22"/>
        </w:rPr>
        <w:tab/>
        <w:t xml:space="preserve">     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 w:rsidRPr="00BB695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 ........................................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tbl>
      <w:tblPr>
        <w:tblW w:w="10859" w:type="dxa"/>
        <w:jc w:val="center"/>
        <w:tblInd w:w="-360" w:type="dxa"/>
        <w:tblLayout w:type="fixed"/>
        <w:tblCellMar>
          <w:left w:w="66" w:type="dxa"/>
          <w:right w:w="66" w:type="dxa"/>
        </w:tblCellMar>
        <w:tblLook w:val="0000"/>
      </w:tblPr>
      <w:tblGrid>
        <w:gridCol w:w="568"/>
        <w:gridCol w:w="1502"/>
        <w:gridCol w:w="2467"/>
        <w:gridCol w:w="1559"/>
        <w:gridCol w:w="1560"/>
        <w:gridCol w:w="1417"/>
        <w:gridCol w:w="1786"/>
      </w:tblGrid>
      <w:tr w:rsidR="00D22E03" w:rsidRPr="00400D49" w:rsidTr="00400D49">
        <w:trPr>
          <w:cantSplit/>
          <w:jc w:val="center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Rodzaj badania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Maksymalny termin wykonania badania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Szacunkowa roczna liczba badań </w:t>
            </w:r>
          </w:p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4B45EB"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a 12 miesięcy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Cena badania w zł</w:t>
            </w:r>
          </w:p>
        </w:tc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22E03" w:rsidRPr="00400D49" w:rsidRDefault="00D22E03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Wartość badań</w:t>
            </w:r>
            <w:r w:rsidR="004B45EB" w:rsidRPr="00400D4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4B45EB"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="004B45EB" w:rsidRPr="00400D49">
              <w:rPr>
                <w:rFonts w:ascii="Arial" w:hAnsi="Arial" w:cs="Arial"/>
                <w:b/>
                <w:i/>
                <w:sz w:val="22"/>
                <w:szCs w:val="22"/>
              </w:rPr>
              <w:t>a 12 miesięcy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 zł</w:t>
            </w: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Mały materiał tkankowy: wyskrobiny z jamy macicy, polip trzonu, wyskrobiny z szyjki macicy, pojedynczy wycinek z tarczy części pochwowej szyjki macicy, pojedynczy wycinek z jelita, skóry, sromu, sutka,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2.727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Mały materiał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nieonkologiczny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: tłuszczaki, pojedynczy mięśniak, przydatki po jednej stronie, pojedynczy guzek tarczycy, łagodne zmiany skóry, zmiany barwnikowe, węzeł chłonny, BGI lub VAB sutka (1 lokalizacja), torbiel gruczołu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Bartholina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endometrioza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zewnętrzna, łagodny guzek sutka, wyrostek robaczkowy, pęcherzyk żółciowy, wycinki z tkanek narządów jamy brzusznej,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3.780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Duży materiał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nieonkologiczny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: mięśniaki trzonu macicy, macica z przydatkami, popłód, tarczyca, żołądek, jelito, guzy jajnika typu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borderline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, srom, nerka, fragment wątroby, śledziona, trzustka,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917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Mały materiał onkologiczny: wycinki skórne z podejrzeniem melanoma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mal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., wycinki z raka skóry,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515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Średni materiał onkologiczny: węzły chłonne, guz ślinianki, guzek sutka (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tumorektomia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), materiał z biopsji grubo igłowej sutka VAB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737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Duży materiał onkologiczny: materiał pooperacyjny w przypadku raka żołądka, jelita grubego, trzustki, trzonu macicy, jajników, nerki, tarczycy, sutka, wątroby, śledziony, węzłów chłonnych, tkanek pobranych z narządów jamy brzusznej, itp.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</w:p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1.289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Cytologiczne badanie wymazu z szyjki macicy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1.273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Cytologia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nieginekologiczna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413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Badania śródoperacyjne („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intra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>”)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max do 60 minut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167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Badania immunohistochemiczne (za 1 odczyn)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14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2.261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703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HER2 metodą immunohistochemiczną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14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Ocena genu metodą FISH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15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Konsultacja specjalistyczna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21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BRCA1 BRCA2 –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sekwencjonowanie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NGS – mutacje somatyczne w nowotworze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32 dni robocze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both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mutacji genu POLE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32 dni robocze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Badania genetyczne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MMR-Ekspresja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antygenów (MLH1, MSH2, MSH6, PMS2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32 dni robocze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mutacji genu PIK3CA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12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Badanie ekspresji antygenu PD-L1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12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9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 xml:space="preserve">Niestabilność </w:t>
            </w:r>
            <w:proofErr w:type="spellStart"/>
            <w:r w:rsidRPr="00400D49">
              <w:rPr>
                <w:rFonts w:ascii="Arial" w:hAnsi="Arial" w:cs="Arial"/>
                <w:sz w:val="22"/>
                <w:szCs w:val="22"/>
              </w:rPr>
              <w:t>mikrosatelitarna</w:t>
            </w:r>
            <w:proofErr w:type="spellEnd"/>
            <w:r w:rsidRPr="00400D49">
              <w:rPr>
                <w:rFonts w:ascii="Arial" w:hAnsi="Arial" w:cs="Arial"/>
                <w:sz w:val="22"/>
                <w:szCs w:val="22"/>
              </w:rPr>
              <w:t xml:space="preserve"> MSI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sz w:val="22"/>
                <w:szCs w:val="22"/>
              </w:rPr>
              <w:t>12 dni roboczych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Default="00D30B05" w:rsidP="008B0DD6">
            <w:pPr>
              <w:spacing w:line="28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30B05" w:rsidRPr="00400D49" w:rsidTr="00400D49">
        <w:trPr>
          <w:cantSplit/>
          <w:trHeight w:val="300"/>
          <w:jc w:val="center"/>
        </w:trPr>
        <w:tc>
          <w:tcPr>
            <w:tcW w:w="207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30B05" w:rsidRPr="00400D49" w:rsidRDefault="00D30B05" w:rsidP="00400D49">
            <w:pPr>
              <w:snapToGrid w:val="0"/>
              <w:spacing w:line="283" w:lineRule="exact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napToGrid w:val="0"/>
              <w:spacing w:line="283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0B05" w:rsidRPr="00400D49" w:rsidRDefault="00D30B05" w:rsidP="00400D49">
            <w:pPr>
              <w:spacing w:line="283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B04FE" w:rsidRDefault="009B04FE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9B04FE" w:rsidRDefault="004B45EB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Okres świadczenia usług: 3 lata. </w:t>
      </w:r>
    </w:p>
    <w:p w:rsidR="004B45EB" w:rsidRDefault="004B45EB" w:rsidP="004B45EB">
      <w:pPr>
        <w:spacing w:line="283" w:lineRule="exact"/>
        <w:jc w:val="both"/>
        <w:rPr>
          <w:rFonts w:ascii="Arial" w:hAnsi="Arial"/>
          <w:sz w:val="22"/>
        </w:rPr>
      </w:pPr>
    </w:p>
    <w:p w:rsidR="004B45EB" w:rsidRDefault="004B45EB" w:rsidP="004B45EB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Oferowana cena najmu pomieszczeń …....... zł/m</w:t>
      </w:r>
      <w:r>
        <w:rPr>
          <w:rFonts w:ascii="Arial" w:hAnsi="Arial"/>
          <w:sz w:val="22"/>
          <w:vertAlign w:val="superscript"/>
        </w:rPr>
        <w:t>2</w:t>
      </w:r>
      <w:r>
        <w:rPr>
          <w:rFonts w:ascii="Arial" w:hAnsi="Arial"/>
          <w:sz w:val="22"/>
        </w:rPr>
        <w:t xml:space="preserve"> netto miesięcznie.</w:t>
      </w:r>
    </w:p>
    <w:p w:rsidR="004B45EB" w:rsidRDefault="004B45EB" w:rsidP="004B45EB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Łączna miesięczna cena brutto za najem całej powierzchni ......................... zł</w:t>
      </w:r>
    </w:p>
    <w:p w:rsidR="009B04FE" w:rsidRDefault="009B04FE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Pr="00717658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  <w:r w:rsidRPr="00717658">
        <w:rPr>
          <w:rFonts w:ascii="Arial" w:hAnsi="Arial"/>
          <w:sz w:val="22"/>
          <w:szCs w:val="22"/>
        </w:rPr>
        <w:t xml:space="preserve">Liczba lat </w:t>
      </w:r>
      <w:r>
        <w:rPr>
          <w:rFonts w:ascii="Arial" w:hAnsi="Arial"/>
          <w:sz w:val="22"/>
          <w:szCs w:val="22"/>
        </w:rPr>
        <w:t>prowadzenia działalności……………………..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Oferowany termin płatności faktury za badania </w:t>
      </w:r>
      <w:r w:rsidR="004B45EB">
        <w:rPr>
          <w:rFonts w:ascii="Arial" w:hAnsi="Arial"/>
          <w:sz w:val="22"/>
        </w:rPr>
        <w:t xml:space="preserve">(min. 30 dni)  </w:t>
      </w:r>
      <w:r>
        <w:rPr>
          <w:rFonts w:ascii="Arial" w:hAnsi="Arial"/>
          <w:sz w:val="22"/>
        </w:rPr>
        <w:t>.......... dni.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Pr="00642CBB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642CBB">
        <w:rPr>
          <w:rFonts w:ascii="Arial" w:hAnsi="Arial" w:cs="Arial"/>
          <w:sz w:val="22"/>
          <w:szCs w:val="22"/>
        </w:rPr>
        <w:t>Zamówienie wykonamy sami*</w:t>
      </w:r>
      <w:r w:rsidR="004B45EB">
        <w:rPr>
          <w:rFonts w:ascii="Arial" w:hAnsi="Arial" w:cs="Arial"/>
          <w:sz w:val="22"/>
          <w:szCs w:val="22"/>
        </w:rPr>
        <w:t xml:space="preserve"> /</w:t>
      </w:r>
      <w:r w:rsidRPr="00642CBB">
        <w:rPr>
          <w:rFonts w:ascii="Arial" w:hAnsi="Arial" w:cs="Arial"/>
          <w:sz w:val="22"/>
          <w:szCs w:val="22"/>
        </w:rPr>
        <w:t xml:space="preserve">Zamówienie wykonamy przy udziale </w:t>
      </w:r>
      <w:r>
        <w:rPr>
          <w:rFonts w:ascii="Arial" w:hAnsi="Arial" w:cs="Arial"/>
          <w:sz w:val="22"/>
          <w:szCs w:val="22"/>
        </w:rPr>
        <w:t xml:space="preserve">podwykonawców* </w:t>
      </w:r>
    </w:p>
    <w:p w:rsidR="0037737D" w:rsidRPr="004B45EB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4B45EB">
        <w:rPr>
          <w:rFonts w:ascii="Arial" w:hAnsi="Arial" w:cs="Arial"/>
          <w:b/>
          <w:sz w:val="18"/>
          <w:szCs w:val="18"/>
        </w:rPr>
        <w:t xml:space="preserve">* </w:t>
      </w:r>
      <w:r w:rsidRPr="004B45EB">
        <w:rPr>
          <w:rFonts w:ascii="Arial" w:hAnsi="Arial" w:cs="Arial"/>
          <w:sz w:val="18"/>
          <w:szCs w:val="18"/>
        </w:rPr>
        <w:t>niepotrzebne skreślić</w:t>
      </w:r>
    </w:p>
    <w:p w:rsidR="0037737D" w:rsidRPr="00C40EA9" w:rsidRDefault="0037737D" w:rsidP="0037737D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(Jeżeli dotyczy)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Lista podwykonawców (nazwa i adres) oraz zakres świadczeń powierzonych podwykonawcy:</w:t>
      </w:r>
    </w:p>
    <w:p w:rsidR="004B45EB" w:rsidRDefault="004B45EB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</w:p>
    <w:p w:rsidR="0037737D" w:rsidRDefault="0037737D" w:rsidP="0037737D">
      <w:pPr>
        <w:spacing w:line="283" w:lineRule="exact"/>
        <w:jc w:val="both"/>
      </w:pPr>
    </w:p>
    <w:p w:rsidR="0037737D" w:rsidRPr="00C40EA9" w:rsidRDefault="0037737D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C40EA9">
        <w:rPr>
          <w:rFonts w:ascii="Arial" w:hAnsi="Arial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C40EA9">
        <w:rPr>
          <w:rFonts w:ascii="Arial" w:hAnsi="Arial" w:cs="Arial"/>
          <w:sz w:val="22"/>
          <w:szCs w:val="22"/>
        </w:rPr>
        <w:tab/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Wymagane dokumenty: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sądowego lub zaświadczenie o wpisie do centralnej ewidencji i informacji o działalności gospodarczej.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zakładów opieki zdrowotnej lub rejestru praktyk lekarskich.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Oświadczenie Oferenta.</w:t>
      </w:r>
    </w:p>
    <w:p w:rsidR="005B4708" w:rsidRPr="005B4708" w:rsidRDefault="005B4708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eastAsia="Times New Roman" w:hAnsi="Arial" w:cs="Arial"/>
          <w:sz w:val="22"/>
          <w:szCs w:val="22"/>
        </w:rPr>
        <w:t>Oświadczenie o niepodleganiu wykluczeniu na podstawie przepisów sankcyjnych.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hAnsi="Arial"/>
          <w:sz w:val="22"/>
        </w:rPr>
        <w:t>Kopia aktualnej polisy OC w zakresie działalności objętej konkursem.</w:t>
      </w:r>
    </w:p>
    <w:p w:rsidR="005B4708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Lista lekarzy wykonujących badania.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Potwierdzenie wniesienia wadium.</w:t>
      </w: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tabs>
          <w:tab w:val="left" w:pos="1588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4B45EB">
      <w:pPr>
        <w:spacing w:line="283" w:lineRule="exact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............................................................................           </w:t>
      </w:r>
      <w:r w:rsidR="004B45EB">
        <w:rPr>
          <w:rFonts w:ascii="Arial" w:hAnsi="Arial"/>
          <w:i/>
          <w:sz w:val="16"/>
          <w:szCs w:val="16"/>
        </w:rPr>
        <w:t xml:space="preserve">                              </w:t>
      </w:r>
      <w:r>
        <w:rPr>
          <w:rFonts w:ascii="Arial" w:hAnsi="Arial"/>
          <w:i/>
          <w:sz w:val="16"/>
          <w:szCs w:val="16"/>
        </w:rPr>
        <w:t xml:space="preserve">  ......................................................................</w:t>
      </w:r>
    </w:p>
    <w:p w:rsidR="0037737D" w:rsidRDefault="0037737D" w:rsidP="004B45EB">
      <w:pPr>
        <w:spacing w:line="283" w:lineRule="exact"/>
        <w:ind w:left="850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Miejscowość i data                                     </w:t>
      </w:r>
      <w:r w:rsidR="004B45EB">
        <w:rPr>
          <w:rFonts w:ascii="Arial" w:hAnsi="Arial"/>
          <w:i/>
          <w:sz w:val="16"/>
          <w:szCs w:val="16"/>
        </w:rPr>
        <w:t xml:space="preserve">                 </w:t>
      </w:r>
      <w:r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507E9B" w:rsidRDefault="00507E9B"/>
    <w:sectPr w:rsidR="00507E9B" w:rsidSect="00507E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DC" w:rsidRDefault="00E62CDC" w:rsidP="00E62CDC">
      <w:r>
        <w:separator/>
      </w:r>
    </w:p>
  </w:endnote>
  <w:endnote w:type="continuationSeparator" w:id="0">
    <w:p w:rsidR="00E62CDC" w:rsidRDefault="00E62CDC" w:rsidP="00E6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3579"/>
      <w:docPartObj>
        <w:docPartGallery w:val="Page Numbers (Bottom of Page)"/>
        <w:docPartUnique/>
      </w:docPartObj>
    </w:sdtPr>
    <w:sdtContent>
      <w:p w:rsidR="00E62CDC" w:rsidRDefault="006E365E">
        <w:pPr>
          <w:pStyle w:val="Stopka"/>
          <w:jc w:val="center"/>
        </w:pPr>
        <w:fldSimple w:instr=" PAGE   \* MERGEFORMAT ">
          <w:r w:rsidR="005B4708">
            <w:rPr>
              <w:noProof/>
            </w:rPr>
            <w:t>3</w:t>
          </w:r>
        </w:fldSimple>
      </w:p>
    </w:sdtContent>
  </w:sdt>
  <w:p w:rsidR="00E62CDC" w:rsidRDefault="00E62C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DC" w:rsidRDefault="00E62CDC" w:rsidP="00E62CDC">
      <w:r>
        <w:separator/>
      </w:r>
    </w:p>
  </w:footnote>
  <w:footnote w:type="continuationSeparator" w:id="0">
    <w:p w:rsidR="00E62CDC" w:rsidRDefault="00E62CDC" w:rsidP="00E62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876"/>
    <w:multiLevelType w:val="hybridMultilevel"/>
    <w:tmpl w:val="8D2A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368F3"/>
    <w:multiLevelType w:val="hybridMultilevel"/>
    <w:tmpl w:val="6AFE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37D"/>
    <w:rsid w:val="00096BC4"/>
    <w:rsid w:val="000A3093"/>
    <w:rsid w:val="00107802"/>
    <w:rsid w:val="0034515B"/>
    <w:rsid w:val="0037737D"/>
    <w:rsid w:val="00400D49"/>
    <w:rsid w:val="004B45EB"/>
    <w:rsid w:val="00507E9B"/>
    <w:rsid w:val="005B4708"/>
    <w:rsid w:val="006E365E"/>
    <w:rsid w:val="007B2FCA"/>
    <w:rsid w:val="009B04FE"/>
    <w:rsid w:val="009F1213"/>
    <w:rsid w:val="00B42DC2"/>
    <w:rsid w:val="00D22E03"/>
    <w:rsid w:val="00D30B05"/>
    <w:rsid w:val="00E62CDC"/>
    <w:rsid w:val="00E7138E"/>
    <w:rsid w:val="00F053F6"/>
    <w:rsid w:val="00F2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37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7737D"/>
    <w:pPr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/>
      <w:color w:val="auto"/>
      <w:kern w:val="3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2C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2C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B4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b.bukowska</cp:lastModifiedBy>
  <cp:revision>7</cp:revision>
  <dcterms:created xsi:type="dcterms:W3CDTF">2024-08-21T10:42:00Z</dcterms:created>
  <dcterms:modified xsi:type="dcterms:W3CDTF">2024-08-22T10:28:00Z</dcterms:modified>
</cp:coreProperties>
</file>